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5CD3" w14:textId="77777777" w:rsidR="00311B77" w:rsidRPr="00E47BAF" w:rsidRDefault="00311B77" w:rsidP="009C092D">
      <w:pPr>
        <w:pStyle w:val="Nagwek2"/>
        <w:spacing w:before="0" w:beforeAutospacing="0" w:after="120" w:afterAutospacing="0" w:line="280" w:lineRule="atLeast"/>
        <w:rPr>
          <w:rFonts w:ascii="Verdana" w:hAnsi="Verdana"/>
          <w:sz w:val="20"/>
          <w:szCs w:val="20"/>
        </w:rPr>
      </w:pPr>
      <w:r w:rsidRPr="00E47BAF">
        <w:rPr>
          <w:rFonts w:ascii="Verdana" w:hAnsi="Verdana"/>
          <w:sz w:val="20"/>
          <w:szCs w:val="20"/>
        </w:rPr>
        <w:t>Terms and Conditions of Website Use</w:t>
      </w:r>
    </w:p>
    <w:p w14:paraId="4FD46FA4" w14:textId="77777777" w:rsidR="009C092D" w:rsidRDefault="009C092D" w:rsidP="009C092D">
      <w:pPr>
        <w:pStyle w:val="NormalnyWeb"/>
        <w:spacing w:before="0" w:beforeAutospacing="0" w:after="120" w:afterAutospacing="0" w:line="280" w:lineRule="atLeast"/>
        <w:rPr>
          <w:rStyle w:val="Pogrubienie"/>
          <w:rFonts w:ascii="Verdana" w:hAnsi="Verdana"/>
          <w:sz w:val="20"/>
          <w:szCs w:val="20"/>
        </w:rPr>
      </w:pPr>
    </w:p>
    <w:p w14:paraId="7239E949" w14:textId="3CB39128" w:rsidR="00311B77" w:rsidRPr="00E47BAF" w:rsidRDefault="00311B77" w:rsidP="009C092D">
      <w:pPr>
        <w:pStyle w:val="NormalnyWeb"/>
        <w:spacing w:before="0" w:beforeAutospacing="0" w:after="120" w:afterAutospacing="0" w:line="280" w:lineRule="atLeast"/>
        <w:rPr>
          <w:rFonts w:ascii="Verdana" w:hAnsi="Verdana"/>
          <w:sz w:val="20"/>
          <w:szCs w:val="20"/>
        </w:rPr>
      </w:pPr>
      <w:r w:rsidRPr="00E47BAF">
        <w:rPr>
          <w:rStyle w:val="Pogrubienie"/>
          <w:rFonts w:ascii="Verdana" w:hAnsi="Verdana"/>
          <w:sz w:val="20"/>
          <w:szCs w:val="20"/>
        </w:rPr>
        <w:t>Introduction</w:t>
      </w:r>
    </w:p>
    <w:p w14:paraId="32B77F2B" w14:textId="4AA1CBB5" w:rsidR="00311B77" w:rsidRDefault="00311B77" w:rsidP="009C092D">
      <w:pPr>
        <w:pStyle w:val="NormalnyWeb"/>
        <w:spacing w:before="0" w:beforeAutospacing="0" w:after="120" w:afterAutospacing="0" w:line="280" w:lineRule="atLeast"/>
        <w:rPr>
          <w:rFonts w:ascii="Verdana" w:hAnsi="Verdana"/>
          <w:sz w:val="20"/>
          <w:szCs w:val="20"/>
        </w:rPr>
      </w:pPr>
      <w:r w:rsidRPr="00652634">
        <w:rPr>
          <w:rFonts w:ascii="Verdana" w:hAnsi="Verdana"/>
          <w:color w:val="262626" w:themeColor="text1" w:themeTint="D9"/>
          <w:sz w:val="20"/>
          <w:szCs w:val="20"/>
        </w:rPr>
        <w:t xml:space="preserve">Welcome to </w:t>
      </w:r>
      <w:r w:rsidR="00AB5C8E">
        <w:rPr>
          <w:rFonts w:ascii="Verdana" w:hAnsi="Verdana"/>
          <w:color w:val="262626" w:themeColor="text1" w:themeTint="D9"/>
          <w:sz w:val="20"/>
          <w:szCs w:val="20"/>
        </w:rPr>
        <w:t>K2</w:t>
      </w:r>
      <w:r w:rsidRPr="00652634">
        <w:rPr>
          <w:rFonts w:ascii="Verdana" w:hAnsi="Verdana"/>
          <w:color w:val="262626" w:themeColor="text1" w:themeTint="D9"/>
          <w:sz w:val="20"/>
          <w:szCs w:val="20"/>
        </w:rPr>
        <w:t xml:space="preserve"> website.</w:t>
      </w:r>
      <w:r w:rsidR="009C092D" w:rsidRPr="00652634">
        <w:rPr>
          <w:rFonts w:ascii="Verdana" w:hAnsi="Verdana"/>
          <w:color w:val="262626" w:themeColor="text1" w:themeTint="D9"/>
          <w:sz w:val="20"/>
          <w:szCs w:val="20"/>
        </w:rPr>
        <w:t xml:space="preserve"> </w:t>
      </w:r>
      <w:r w:rsidRPr="00652634">
        <w:rPr>
          <w:rFonts w:ascii="Verdana" w:hAnsi="Verdana"/>
          <w:color w:val="262626" w:themeColor="text1" w:themeTint="D9"/>
          <w:sz w:val="20"/>
          <w:szCs w:val="20"/>
        </w:rPr>
        <w:t xml:space="preserve">This page tells </w:t>
      </w:r>
      <w:r w:rsidR="00CD2988" w:rsidRPr="00652634">
        <w:rPr>
          <w:rFonts w:ascii="Verdana" w:hAnsi="Verdana"/>
          <w:color w:val="262626" w:themeColor="text1" w:themeTint="D9"/>
          <w:sz w:val="20"/>
          <w:szCs w:val="20"/>
        </w:rPr>
        <w:t>you about</w:t>
      </w:r>
      <w:r w:rsidRPr="00652634">
        <w:rPr>
          <w:rFonts w:ascii="Verdana" w:hAnsi="Verdana"/>
          <w:color w:val="262626" w:themeColor="text1" w:themeTint="D9"/>
          <w:sz w:val="20"/>
          <w:szCs w:val="20"/>
        </w:rPr>
        <w:t xml:space="preserve"> the terms on which you may use our website </w:t>
      </w:r>
      <w:r w:rsidR="00D9423B" w:rsidRPr="00652634">
        <w:rPr>
          <w:rFonts w:ascii="Verdana" w:hAnsi="Verdana"/>
          <w:color w:val="262626" w:themeColor="text1" w:themeTint="D9"/>
          <w:sz w:val="20"/>
          <w:szCs w:val="20"/>
        </w:rPr>
        <w:t>www.</w:t>
      </w:r>
      <w:r w:rsidR="00AB5C8E">
        <w:rPr>
          <w:rFonts w:ascii="Verdana" w:hAnsi="Verdana"/>
          <w:color w:val="262626" w:themeColor="text1" w:themeTint="D9"/>
          <w:sz w:val="20"/>
          <w:szCs w:val="20"/>
        </w:rPr>
        <w:t>kielecka2</w:t>
      </w:r>
      <w:r w:rsidR="006F5EFD" w:rsidRPr="00652634">
        <w:rPr>
          <w:rFonts w:ascii="Verdana" w:hAnsi="Verdana"/>
          <w:color w:val="262626" w:themeColor="text1" w:themeTint="D9"/>
          <w:sz w:val="20"/>
          <w:szCs w:val="20"/>
        </w:rPr>
        <w:t>.</w:t>
      </w:r>
      <w:r w:rsidR="00D9423B" w:rsidRPr="00652634">
        <w:rPr>
          <w:rFonts w:ascii="Verdana" w:hAnsi="Verdana"/>
          <w:color w:val="262626" w:themeColor="text1" w:themeTint="D9"/>
          <w:sz w:val="20"/>
          <w:szCs w:val="20"/>
        </w:rPr>
        <w:t xml:space="preserve">pl/en </w:t>
      </w:r>
      <w:r w:rsidRPr="00E47BAF">
        <w:rPr>
          <w:rFonts w:ascii="Verdana" w:hAnsi="Verdana"/>
          <w:sz w:val="20"/>
          <w:szCs w:val="20"/>
        </w:rPr>
        <w:t>whether as registered user or guest. Please read carefully before use.</w:t>
      </w:r>
      <w:r w:rsidRPr="00E47BAF">
        <w:rPr>
          <w:rFonts w:ascii="Verdana" w:hAnsi="Verdana"/>
          <w:sz w:val="20"/>
          <w:szCs w:val="20"/>
        </w:rPr>
        <w:br/>
        <w:t>By using the site, you accept the terms and agree to obey them. If you don’t accept them, please don’t use the site.</w:t>
      </w:r>
    </w:p>
    <w:p w14:paraId="5B45732C" w14:textId="77777777" w:rsidR="009C092D" w:rsidRPr="00296E9E" w:rsidRDefault="009C092D" w:rsidP="009C092D">
      <w:pPr>
        <w:pStyle w:val="NormalnyWeb"/>
        <w:spacing w:before="0" w:beforeAutospacing="0" w:after="120" w:afterAutospacing="0" w:line="280" w:lineRule="atLeast"/>
        <w:rPr>
          <w:rStyle w:val="Pogrubienie"/>
          <w:rFonts w:ascii="Verdana" w:hAnsi="Verdana"/>
          <w:color w:val="262626" w:themeColor="text1" w:themeTint="D9"/>
          <w:sz w:val="20"/>
          <w:szCs w:val="20"/>
        </w:rPr>
      </w:pPr>
    </w:p>
    <w:p w14:paraId="449672F5" w14:textId="23CBC4B1" w:rsidR="00311B77" w:rsidRPr="009C092D" w:rsidRDefault="00311B77" w:rsidP="009C092D">
      <w:pPr>
        <w:pStyle w:val="NormalnyWeb"/>
        <w:spacing w:before="0" w:beforeAutospacing="0" w:after="120" w:afterAutospacing="0" w:line="280" w:lineRule="atLeast"/>
        <w:rPr>
          <w:rStyle w:val="Pogrubienie"/>
          <w:color w:val="262626" w:themeColor="text1" w:themeTint="D9"/>
        </w:rPr>
      </w:pPr>
      <w:r w:rsidRPr="009C092D">
        <w:rPr>
          <w:rStyle w:val="Pogrubienie"/>
          <w:rFonts w:ascii="Verdana" w:hAnsi="Verdana"/>
          <w:color w:val="262626" w:themeColor="text1" w:themeTint="D9"/>
          <w:sz w:val="20"/>
          <w:szCs w:val="20"/>
        </w:rPr>
        <w:t>Who We Are</w:t>
      </w:r>
    </w:p>
    <w:p w14:paraId="5AC4EEC7" w14:textId="690EA946" w:rsidR="00311B77" w:rsidRPr="00E47BAF" w:rsidRDefault="009C092D" w:rsidP="009C092D">
      <w:pPr>
        <w:pStyle w:val="NormalnyWeb"/>
        <w:spacing w:before="0" w:beforeAutospacing="0" w:after="120" w:afterAutospacing="0" w:line="280" w:lineRule="atLeast"/>
        <w:rPr>
          <w:rFonts w:ascii="Verdana" w:hAnsi="Verdana"/>
          <w:sz w:val="20"/>
          <w:szCs w:val="20"/>
        </w:rPr>
      </w:pPr>
      <w:r>
        <w:rPr>
          <w:rFonts w:ascii="Verdana" w:hAnsi="Verdana"/>
          <w:sz w:val="20"/>
          <w:szCs w:val="20"/>
        </w:rPr>
        <w:t xml:space="preserve">Website </w:t>
      </w:r>
      <w:r w:rsidR="00311B77" w:rsidRPr="00652634">
        <w:rPr>
          <w:rFonts w:ascii="Verdana" w:hAnsi="Verdana"/>
          <w:color w:val="262626" w:themeColor="text1" w:themeTint="D9"/>
          <w:sz w:val="20"/>
          <w:szCs w:val="20"/>
        </w:rPr>
        <w:t>www.</w:t>
      </w:r>
      <w:r w:rsidR="00AB5C8E">
        <w:rPr>
          <w:rFonts w:ascii="Verdana" w:hAnsi="Verdana"/>
          <w:color w:val="262626" w:themeColor="text1" w:themeTint="D9"/>
          <w:sz w:val="20"/>
          <w:szCs w:val="20"/>
        </w:rPr>
        <w:t>kielecka2</w:t>
      </w:r>
      <w:r w:rsidR="006F5EFD" w:rsidRPr="00652634">
        <w:rPr>
          <w:rFonts w:ascii="Verdana" w:hAnsi="Verdana"/>
          <w:color w:val="262626" w:themeColor="text1" w:themeTint="D9"/>
          <w:sz w:val="20"/>
          <w:szCs w:val="20"/>
        </w:rPr>
        <w:t xml:space="preserve">.pl/en </w:t>
      </w:r>
      <w:r w:rsidR="00311B77" w:rsidRPr="00E47BAF">
        <w:rPr>
          <w:rFonts w:ascii="Verdana" w:hAnsi="Verdana"/>
          <w:sz w:val="20"/>
          <w:szCs w:val="20"/>
        </w:rPr>
        <w:t xml:space="preserve">operated by </w:t>
      </w:r>
      <w:r>
        <w:rPr>
          <w:rFonts w:ascii="Verdana" w:hAnsi="Verdana"/>
          <w:sz w:val="20"/>
          <w:szCs w:val="20"/>
        </w:rPr>
        <w:t>Vastint Poland</w:t>
      </w:r>
      <w:r w:rsidR="00311B77" w:rsidRPr="00E47BAF">
        <w:rPr>
          <w:rFonts w:ascii="Verdana" w:hAnsi="Verdana"/>
          <w:sz w:val="20"/>
          <w:szCs w:val="20"/>
        </w:rPr>
        <w:t xml:space="preserve"> Sp. z o.o., a company registered in Poland, in the register of entrepreneurs kept by the District Court of Warsaw, XI</w:t>
      </w:r>
      <w:r>
        <w:rPr>
          <w:rFonts w:ascii="Verdana" w:hAnsi="Verdana"/>
          <w:sz w:val="20"/>
          <w:szCs w:val="20"/>
        </w:rPr>
        <w:t>V</w:t>
      </w:r>
      <w:r w:rsidR="00311B77" w:rsidRPr="00E47BAF">
        <w:rPr>
          <w:rFonts w:ascii="Verdana" w:hAnsi="Verdana"/>
          <w:sz w:val="20"/>
          <w:szCs w:val="20"/>
        </w:rPr>
        <w:t xml:space="preserve"> Commercial Division of National Court Register under KRS number is: 5213004622.</w:t>
      </w:r>
    </w:p>
    <w:p w14:paraId="0FAA7140" w14:textId="77777777" w:rsidR="009C092D" w:rsidRPr="00296E9E" w:rsidRDefault="009C092D" w:rsidP="009C092D">
      <w:pPr>
        <w:pStyle w:val="NormalnyWeb"/>
        <w:spacing w:before="0" w:beforeAutospacing="0" w:after="120" w:afterAutospacing="0" w:line="280" w:lineRule="atLeast"/>
        <w:rPr>
          <w:rStyle w:val="Pogrubienie"/>
          <w:rFonts w:ascii="Verdana" w:hAnsi="Verdana"/>
          <w:color w:val="262626" w:themeColor="text1" w:themeTint="D9"/>
          <w:sz w:val="20"/>
          <w:szCs w:val="20"/>
        </w:rPr>
      </w:pPr>
    </w:p>
    <w:p w14:paraId="500936F6" w14:textId="126033A8" w:rsidR="00311B77" w:rsidRPr="00296E9E" w:rsidRDefault="00311B77" w:rsidP="009C092D">
      <w:pPr>
        <w:pStyle w:val="NormalnyWeb"/>
        <w:spacing w:before="0" w:beforeAutospacing="0" w:after="120" w:afterAutospacing="0" w:line="280" w:lineRule="atLeast"/>
        <w:rPr>
          <w:rStyle w:val="Pogrubienie"/>
          <w:color w:val="262626" w:themeColor="text1" w:themeTint="D9"/>
        </w:rPr>
      </w:pPr>
      <w:r w:rsidRPr="00296E9E">
        <w:rPr>
          <w:rStyle w:val="Pogrubienie"/>
          <w:rFonts w:ascii="Verdana" w:hAnsi="Verdana"/>
          <w:color w:val="262626" w:themeColor="text1" w:themeTint="D9"/>
          <w:sz w:val="20"/>
          <w:szCs w:val="20"/>
        </w:rPr>
        <w:t>Use of the Site</w:t>
      </w:r>
    </w:p>
    <w:p w14:paraId="50476AD6" w14:textId="77777777" w:rsidR="009C092D"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You have permission for temporary use of the site, but we can withdraw or change our service at any time without telling you and without being legally responsible to you.</w:t>
      </w:r>
    </w:p>
    <w:p w14:paraId="4D08712C" w14:textId="68AF3097"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 xml:space="preserve">You must treat all identification codes, </w:t>
      </w:r>
      <w:r w:rsidR="00CD2988" w:rsidRPr="00E47BAF">
        <w:rPr>
          <w:rFonts w:ascii="Verdana" w:hAnsi="Verdana"/>
          <w:sz w:val="20"/>
          <w:szCs w:val="20"/>
        </w:rPr>
        <w:t>passwords,</w:t>
      </w:r>
      <w:r w:rsidRPr="00E47BAF">
        <w:rPr>
          <w:rFonts w:ascii="Verdana" w:hAnsi="Verdana"/>
          <w:sz w:val="20"/>
          <w:szCs w:val="20"/>
        </w:rPr>
        <w:t xml:space="preserve"> and other security information as confidential. If we think you have failed to keep confidentiality, we are allowed to disable any security information (including your passwords and codes).</w:t>
      </w:r>
      <w:r w:rsidR="009C092D">
        <w:rPr>
          <w:rFonts w:ascii="Verdana" w:hAnsi="Verdana"/>
          <w:sz w:val="20"/>
          <w:szCs w:val="20"/>
        </w:rPr>
        <w:t xml:space="preserve"> </w:t>
      </w:r>
      <w:r w:rsidRPr="00E47BAF">
        <w:rPr>
          <w:rFonts w:ascii="Verdana" w:hAnsi="Verdana"/>
          <w:sz w:val="20"/>
          <w:szCs w:val="20"/>
        </w:rPr>
        <w:t>If you allow anyone else to use our site, you must make sure that they read these terms first, and that they follow them.</w:t>
      </w:r>
    </w:p>
    <w:p w14:paraId="5C6EBB09" w14:textId="637799B9"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Only use the site as allowed by law and these terms. If you don’t, we may suspend your usage, or stop it completely.</w:t>
      </w:r>
      <w:r w:rsidR="009C092D">
        <w:rPr>
          <w:rFonts w:ascii="Verdana" w:hAnsi="Verdana"/>
          <w:sz w:val="20"/>
          <w:szCs w:val="20"/>
        </w:rPr>
        <w:t xml:space="preserve"> </w:t>
      </w:r>
      <w:r w:rsidRPr="00E47BAF">
        <w:rPr>
          <w:rFonts w:ascii="Verdana" w:hAnsi="Verdana"/>
          <w:sz w:val="20"/>
          <w:szCs w:val="20"/>
        </w:rPr>
        <w:t>We frequently update the site and make changes to it, but we don’t have to do this, and material on the site may be out-of-date. No material on the site is intended to contain advice, and you shouldn’t rely on it. We exclude all legal responsibility and costs for reliance placed on the site by anyone.</w:t>
      </w:r>
    </w:p>
    <w:p w14:paraId="1F0A2E79" w14:textId="55141F21" w:rsidR="00311B77" w:rsidRDefault="00311B77" w:rsidP="009C092D">
      <w:pPr>
        <w:pStyle w:val="NormalnyWeb"/>
        <w:spacing w:before="0" w:beforeAutospacing="0" w:after="120" w:afterAutospacing="0" w:line="280" w:lineRule="atLeast"/>
        <w:rPr>
          <w:rFonts w:ascii="Verdana" w:hAnsi="Verdana"/>
          <w:sz w:val="20"/>
          <w:szCs w:val="20"/>
        </w:rPr>
      </w:pPr>
      <w:r w:rsidRPr="00652634">
        <w:rPr>
          <w:rFonts w:ascii="Verdana" w:hAnsi="Verdana"/>
          <w:color w:val="262626" w:themeColor="text1" w:themeTint="D9"/>
          <w:sz w:val="20"/>
          <w:szCs w:val="20"/>
        </w:rPr>
        <w:t>We follow our privacy policy in handling information about you. You can read our policy at </w:t>
      </w:r>
      <w:r w:rsidR="006F5EFD" w:rsidRPr="00421F9E">
        <w:rPr>
          <w:rFonts w:ascii="Verdana" w:hAnsi="Verdana"/>
          <w:color w:val="FF0000"/>
          <w:sz w:val="20"/>
          <w:szCs w:val="20"/>
        </w:rPr>
        <w:t>https://</w:t>
      </w:r>
      <w:r w:rsidR="00AB5C8E">
        <w:rPr>
          <w:rFonts w:ascii="Verdana" w:hAnsi="Verdana"/>
          <w:color w:val="FF0000"/>
          <w:sz w:val="20"/>
          <w:szCs w:val="20"/>
        </w:rPr>
        <w:t>kielecka2</w:t>
      </w:r>
      <w:r w:rsidR="006F5EFD" w:rsidRPr="00421F9E">
        <w:rPr>
          <w:rFonts w:ascii="Verdana" w:hAnsi="Verdana"/>
          <w:color w:val="FF0000"/>
          <w:sz w:val="20"/>
          <w:szCs w:val="20"/>
        </w:rPr>
        <w:t>.pl/en/privacy-policy/</w:t>
      </w:r>
      <w:r w:rsidRPr="00421F9E">
        <w:rPr>
          <w:rFonts w:ascii="Verdana" w:hAnsi="Verdana"/>
          <w:color w:val="FF0000"/>
          <w:sz w:val="20"/>
          <w:szCs w:val="20"/>
        </w:rPr>
        <w:t>.</w:t>
      </w:r>
    </w:p>
    <w:p w14:paraId="64A5A881" w14:textId="1DA767D6" w:rsidR="00311B77" w:rsidRPr="00E47BAF"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By using the site, you agree to us handling this information and confirm that data you provide is accurate.</w:t>
      </w:r>
    </w:p>
    <w:p w14:paraId="5C2AD6CF" w14:textId="77777777" w:rsidR="009C092D" w:rsidRDefault="009C092D" w:rsidP="009C092D">
      <w:pPr>
        <w:pStyle w:val="NormalnyWeb"/>
        <w:spacing w:before="0" w:beforeAutospacing="0" w:after="120" w:afterAutospacing="0" w:line="280" w:lineRule="atLeast"/>
        <w:rPr>
          <w:rStyle w:val="Pogrubienie"/>
          <w:rFonts w:ascii="Verdana" w:hAnsi="Verdana"/>
          <w:color w:val="262626" w:themeColor="text1" w:themeTint="D9"/>
          <w:sz w:val="20"/>
          <w:szCs w:val="20"/>
        </w:rPr>
      </w:pPr>
    </w:p>
    <w:p w14:paraId="423E40D1" w14:textId="3A474B91" w:rsidR="00311B77" w:rsidRPr="00296E9E" w:rsidRDefault="00311B77" w:rsidP="009C092D">
      <w:pPr>
        <w:pStyle w:val="NormalnyWeb"/>
        <w:spacing w:before="0" w:beforeAutospacing="0" w:after="120" w:afterAutospacing="0" w:line="280" w:lineRule="atLeast"/>
        <w:rPr>
          <w:rStyle w:val="Pogrubienie"/>
          <w:color w:val="262626" w:themeColor="text1" w:themeTint="D9"/>
        </w:rPr>
      </w:pPr>
      <w:r w:rsidRPr="00296E9E">
        <w:rPr>
          <w:rStyle w:val="Pogrubienie"/>
          <w:rFonts w:ascii="Verdana" w:hAnsi="Verdana"/>
          <w:color w:val="262626" w:themeColor="text1" w:themeTint="D9"/>
          <w:sz w:val="20"/>
          <w:szCs w:val="20"/>
        </w:rPr>
        <w:t>Intellectual Property Rights</w:t>
      </w:r>
    </w:p>
    <w:p w14:paraId="6949779A" w14:textId="77777777"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We are the owner or licensee of all intellectual property rights in the site (for example the copyright and any rights in the designs) and in any of the material posted on it. They are protected by copyright.</w:t>
      </w:r>
    </w:p>
    <w:p w14:paraId="427E3B71" w14:textId="48C548A5"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You are allowed to print one copy and download extracts of any page on the site for your personal reference, but not for commercial use without a licence from us. You must not alter anything, or use any illustrations, video, audio</w:t>
      </w:r>
      <w:r w:rsidR="00CD2988">
        <w:rPr>
          <w:rFonts w:ascii="Verdana" w:hAnsi="Verdana"/>
          <w:sz w:val="20"/>
          <w:szCs w:val="20"/>
        </w:rPr>
        <w:t>,</w:t>
      </w:r>
      <w:r w:rsidRPr="00E47BAF">
        <w:rPr>
          <w:rFonts w:ascii="Verdana" w:hAnsi="Verdana"/>
          <w:sz w:val="20"/>
          <w:szCs w:val="20"/>
        </w:rPr>
        <w:t xml:space="preserve"> or photographs separately from the text that goes with them.</w:t>
      </w:r>
    </w:p>
    <w:p w14:paraId="7FBB387C" w14:textId="77777777"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lastRenderedPageBreak/>
        <w:br/>
        <w:t>If you breach these terms, you lose your right to use our site, and must destroy or return any copies you have made.</w:t>
      </w:r>
    </w:p>
    <w:p w14:paraId="2F2C462D" w14:textId="77777777" w:rsidR="009C092D" w:rsidRPr="00E47BAF" w:rsidRDefault="009C092D" w:rsidP="009C092D">
      <w:pPr>
        <w:pStyle w:val="NormalnyWeb"/>
        <w:spacing w:before="0" w:beforeAutospacing="0" w:after="120" w:afterAutospacing="0" w:line="280" w:lineRule="atLeast"/>
        <w:rPr>
          <w:rFonts w:ascii="Verdana" w:hAnsi="Verdana"/>
          <w:sz w:val="20"/>
          <w:szCs w:val="20"/>
        </w:rPr>
      </w:pPr>
    </w:p>
    <w:p w14:paraId="4C72F677" w14:textId="508CFD92" w:rsidR="00311B77" w:rsidRPr="00296E9E" w:rsidRDefault="00311B77" w:rsidP="009C092D">
      <w:pPr>
        <w:pStyle w:val="NormalnyWeb"/>
        <w:spacing w:before="0" w:beforeAutospacing="0" w:after="120" w:afterAutospacing="0" w:line="280" w:lineRule="atLeast"/>
        <w:rPr>
          <w:rStyle w:val="Pogrubienie"/>
          <w:color w:val="262626" w:themeColor="text1" w:themeTint="D9"/>
        </w:rPr>
      </w:pPr>
      <w:r w:rsidRPr="00296E9E">
        <w:rPr>
          <w:rStyle w:val="Pogrubienie"/>
          <w:rFonts w:ascii="Verdana" w:hAnsi="Verdana"/>
          <w:color w:val="262626" w:themeColor="text1" w:themeTint="D9"/>
          <w:sz w:val="20"/>
          <w:szCs w:val="20"/>
        </w:rPr>
        <w:t>Our Legal Responsibility to You</w:t>
      </w:r>
    </w:p>
    <w:p w14:paraId="72794487" w14:textId="77777777" w:rsidR="009C092D"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 xml:space="preserve">We do not guarantee the accuracy of material on our site. As far as legally possible, we exclude legal responsibility for </w:t>
      </w:r>
      <w:r w:rsidR="009C092D">
        <w:rPr>
          <w:rFonts w:ascii="Verdana" w:hAnsi="Verdana"/>
          <w:sz w:val="20"/>
          <w:szCs w:val="20"/>
        </w:rPr>
        <w:t>a</w:t>
      </w:r>
      <w:r w:rsidRPr="00E47BAF">
        <w:rPr>
          <w:rFonts w:ascii="Verdana" w:hAnsi="Verdana"/>
          <w:sz w:val="20"/>
          <w:szCs w:val="20"/>
        </w:rPr>
        <w:t>ny loss to you arising from use of our site</w:t>
      </w:r>
      <w:r w:rsidR="009C092D">
        <w:rPr>
          <w:rFonts w:ascii="Verdana" w:hAnsi="Verdana"/>
          <w:sz w:val="20"/>
          <w:szCs w:val="20"/>
        </w:rPr>
        <w:t>, l</w:t>
      </w:r>
      <w:r w:rsidRPr="00E47BAF">
        <w:rPr>
          <w:rFonts w:ascii="Verdana" w:hAnsi="Verdana"/>
          <w:sz w:val="20"/>
          <w:szCs w:val="20"/>
        </w:rPr>
        <w:t>oss of income, profit, business, data, contracts, goodwill or savings.</w:t>
      </w:r>
    </w:p>
    <w:p w14:paraId="45829A8E" w14:textId="3146EF79"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We also exclude, as far as legally possible, all terms and warranties or promises implied by law or by statutes.</w:t>
      </w:r>
    </w:p>
    <w:p w14:paraId="3E702123" w14:textId="095DB553"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We don’t exclude legal responsibility for death or personal injury owing to our negligence, or legal responsibility for fraud or fraudulent misrepresentation, or for anything else where exclusion is not allowed by the law.</w:t>
      </w:r>
    </w:p>
    <w:p w14:paraId="42D7E438" w14:textId="77777777" w:rsidR="009C092D" w:rsidRPr="00E47BAF" w:rsidRDefault="009C092D" w:rsidP="009C092D">
      <w:pPr>
        <w:pStyle w:val="NormalnyWeb"/>
        <w:spacing w:before="0" w:beforeAutospacing="0" w:after="120" w:afterAutospacing="0" w:line="280" w:lineRule="atLeast"/>
        <w:rPr>
          <w:rFonts w:ascii="Verdana" w:hAnsi="Verdana"/>
          <w:sz w:val="20"/>
          <w:szCs w:val="20"/>
        </w:rPr>
      </w:pPr>
    </w:p>
    <w:p w14:paraId="6EB4169A" w14:textId="77777777" w:rsidR="00311B77" w:rsidRPr="00296E9E" w:rsidRDefault="00311B77" w:rsidP="009C092D">
      <w:pPr>
        <w:pStyle w:val="NormalnyWeb"/>
        <w:spacing w:before="0" w:beforeAutospacing="0" w:after="120" w:afterAutospacing="0" w:line="280" w:lineRule="atLeast"/>
        <w:rPr>
          <w:rStyle w:val="Pogrubienie"/>
          <w:color w:val="262626" w:themeColor="text1" w:themeTint="D9"/>
        </w:rPr>
      </w:pPr>
      <w:r w:rsidRPr="00296E9E">
        <w:rPr>
          <w:rStyle w:val="Pogrubienie"/>
          <w:rFonts w:ascii="Verdana" w:hAnsi="Verdana"/>
          <w:color w:val="262626" w:themeColor="text1" w:themeTint="D9"/>
          <w:sz w:val="20"/>
          <w:szCs w:val="20"/>
        </w:rPr>
        <w:t>Computer Offences</w:t>
      </w:r>
    </w:p>
    <w:p w14:paraId="0DD3F873" w14:textId="77777777"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If you do anything which is a criminal offence under applicable law your right to use the site will end straightaway. We will report you to the relevant authorities and give them your identity.</w:t>
      </w:r>
    </w:p>
    <w:p w14:paraId="4ABEFA36" w14:textId="4768E0A2"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Examples of computer misuse include introducing viruses, worms, Trojans and other technologically harmful or damaging material.</w:t>
      </w:r>
      <w:r w:rsidR="009C092D">
        <w:rPr>
          <w:rFonts w:ascii="Verdana" w:hAnsi="Verdana"/>
          <w:sz w:val="20"/>
          <w:szCs w:val="20"/>
        </w:rPr>
        <w:t xml:space="preserve"> </w:t>
      </w:r>
      <w:r w:rsidRPr="00E47BAF">
        <w:rPr>
          <w:rFonts w:ascii="Verdana" w:hAnsi="Verdana"/>
          <w:sz w:val="20"/>
          <w:szCs w:val="20"/>
        </w:rPr>
        <w:t>You mustn’t try to get access to our site or server or any connected database or make any ‘attack’ on the site.</w:t>
      </w:r>
    </w:p>
    <w:p w14:paraId="1B91D0CC" w14:textId="59BB15DB"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We won’t be legally responsible to you for any damage from viruses or other harmful material that you pick up via our site.</w:t>
      </w:r>
    </w:p>
    <w:p w14:paraId="7E77025D" w14:textId="77777777" w:rsidR="009C092D" w:rsidRPr="00E47BAF" w:rsidRDefault="009C092D" w:rsidP="009C092D">
      <w:pPr>
        <w:pStyle w:val="NormalnyWeb"/>
        <w:spacing w:before="0" w:beforeAutospacing="0" w:after="120" w:afterAutospacing="0" w:line="280" w:lineRule="atLeast"/>
        <w:rPr>
          <w:rFonts w:ascii="Verdana" w:hAnsi="Verdana"/>
          <w:sz w:val="20"/>
          <w:szCs w:val="20"/>
        </w:rPr>
      </w:pPr>
    </w:p>
    <w:p w14:paraId="4403DA28" w14:textId="77777777" w:rsidR="00311B77" w:rsidRPr="00296E9E" w:rsidRDefault="00311B77" w:rsidP="009C092D">
      <w:pPr>
        <w:pStyle w:val="NormalnyWeb"/>
        <w:spacing w:before="0" w:beforeAutospacing="0" w:after="120" w:afterAutospacing="0" w:line="280" w:lineRule="atLeast"/>
        <w:rPr>
          <w:rStyle w:val="Pogrubienie"/>
          <w:color w:val="262626" w:themeColor="text1" w:themeTint="D9"/>
        </w:rPr>
      </w:pPr>
      <w:r w:rsidRPr="00296E9E">
        <w:rPr>
          <w:rStyle w:val="Pogrubienie"/>
          <w:rFonts w:ascii="Verdana" w:hAnsi="Verdana"/>
          <w:color w:val="262626" w:themeColor="text1" w:themeTint="D9"/>
          <w:sz w:val="20"/>
          <w:szCs w:val="20"/>
        </w:rPr>
        <w:t>Links to Our Site</w:t>
      </w:r>
    </w:p>
    <w:p w14:paraId="62D50546" w14:textId="77777777"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You are allowed to make a legal link to our website’s homepage from your website if the content on your site meets the standards of our acceptable use policy. We can end this permission at any time.</w:t>
      </w:r>
    </w:p>
    <w:p w14:paraId="213838FB" w14:textId="1D7E7BBF" w:rsidR="00311B77" w:rsidRPr="00E47BAF" w:rsidRDefault="00311B77" w:rsidP="009C092D">
      <w:pPr>
        <w:pStyle w:val="NormalnyWeb"/>
        <w:spacing w:before="0" w:beforeAutospacing="0" w:after="120" w:afterAutospacing="0" w:line="280" w:lineRule="atLeast"/>
        <w:rPr>
          <w:rStyle w:val="Pogrubienie"/>
          <w:rFonts w:ascii="Verdana" w:hAnsi="Verdana"/>
          <w:sz w:val="20"/>
          <w:szCs w:val="20"/>
        </w:rPr>
      </w:pPr>
      <w:r w:rsidRPr="00E47BAF">
        <w:rPr>
          <w:rFonts w:ascii="Verdana" w:hAnsi="Verdana"/>
          <w:sz w:val="20"/>
          <w:szCs w:val="20"/>
        </w:rPr>
        <w:t xml:space="preserve">You mustn’t suggest any endorsement by us or association with us unless we agree in </w:t>
      </w:r>
    </w:p>
    <w:p w14:paraId="6E11F80F" w14:textId="77777777" w:rsidR="009C092D" w:rsidRDefault="009C092D" w:rsidP="009C092D">
      <w:pPr>
        <w:pStyle w:val="NormalnyWeb"/>
        <w:spacing w:before="0" w:beforeAutospacing="0" w:after="120" w:afterAutospacing="0" w:line="280" w:lineRule="atLeast"/>
        <w:rPr>
          <w:rStyle w:val="Pogrubienie"/>
          <w:rFonts w:ascii="Verdana" w:hAnsi="Verdana"/>
          <w:color w:val="262626" w:themeColor="text1" w:themeTint="D9"/>
          <w:sz w:val="20"/>
          <w:szCs w:val="20"/>
        </w:rPr>
      </w:pPr>
    </w:p>
    <w:p w14:paraId="04EEB3E7" w14:textId="185E2083" w:rsidR="00311B77" w:rsidRPr="00296E9E" w:rsidRDefault="00311B77" w:rsidP="009C092D">
      <w:pPr>
        <w:pStyle w:val="NormalnyWeb"/>
        <w:spacing w:before="0" w:beforeAutospacing="0" w:after="120" w:afterAutospacing="0" w:line="280" w:lineRule="atLeast"/>
        <w:rPr>
          <w:rStyle w:val="Pogrubienie"/>
          <w:color w:val="262626" w:themeColor="text1" w:themeTint="D9"/>
        </w:rPr>
      </w:pPr>
      <w:r w:rsidRPr="00296E9E">
        <w:rPr>
          <w:rStyle w:val="Pogrubienie"/>
          <w:rFonts w:ascii="Verdana" w:hAnsi="Verdana"/>
          <w:color w:val="262626" w:themeColor="text1" w:themeTint="D9"/>
          <w:sz w:val="20"/>
          <w:szCs w:val="20"/>
        </w:rPr>
        <w:t>Links From Our Site</w:t>
      </w:r>
    </w:p>
    <w:p w14:paraId="547859AB" w14:textId="77777777" w:rsidR="00311B77" w:rsidRPr="00E47BAF"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Links from our site to other sites are only for information. We don’t accept responsibility for other sites or any loss you suffer from using them.</w:t>
      </w:r>
    </w:p>
    <w:p w14:paraId="6B8B0FFF" w14:textId="77777777" w:rsidR="009C092D" w:rsidRPr="00296E9E" w:rsidRDefault="009C092D" w:rsidP="009C092D">
      <w:pPr>
        <w:pStyle w:val="NormalnyWeb"/>
        <w:spacing w:before="0" w:beforeAutospacing="0" w:after="120" w:afterAutospacing="0" w:line="280" w:lineRule="atLeast"/>
        <w:rPr>
          <w:rStyle w:val="Pogrubienie"/>
          <w:rFonts w:ascii="Verdana" w:hAnsi="Verdana"/>
          <w:color w:val="262626" w:themeColor="text1" w:themeTint="D9"/>
          <w:sz w:val="20"/>
          <w:szCs w:val="20"/>
        </w:rPr>
      </w:pPr>
    </w:p>
    <w:p w14:paraId="2814CA2B" w14:textId="426659AD" w:rsidR="00311B77" w:rsidRPr="00296E9E" w:rsidRDefault="00311B77" w:rsidP="009C092D">
      <w:pPr>
        <w:pStyle w:val="NormalnyWeb"/>
        <w:spacing w:before="0" w:beforeAutospacing="0" w:after="120" w:afterAutospacing="0" w:line="280" w:lineRule="atLeast"/>
        <w:rPr>
          <w:rStyle w:val="Pogrubienie"/>
          <w:color w:val="262626" w:themeColor="text1" w:themeTint="D9"/>
        </w:rPr>
      </w:pPr>
      <w:r w:rsidRPr="00296E9E">
        <w:rPr>
          <w:rStyle w:val="Pogrubienie"/>
          <w:rFonts w:ascii="Verdana" w:hAnsi="Verdana"/>
          <w:color w:val="262626" w:themeColor="text1" w:themeTint="D9"/>
          <w:sz w:val="20"/>
          <w:szCs w:val="20"/>
        </w:rPr>
        <w:t>Variation</w:t>
      </w:r>
    </w:p>
    <w:p w14:paraId="409C8D51" w14:textId="031D579D" w:rsidR="00311B77" w:rsidRPr="00E47BAF"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We change these terms from time to time and you must check them for changes because they are binding on you.</w:t>
      </w:r>
    </w:p>
    <w:p w14:paraId="5EE5B344" w14:textId="77777777" w:rsidR="009C092D" w:rsidRPr="00296E9E" w:rsidRDefault="009C092D" w:rsidP="009C092D">
      <w:pPr>
        <w:pStyle w:val="NormalnyWeb"/>
        <w:spacing w:before="0" w:beforeAutospacing="0" w:after="120" w:afterAutospacing="0" w:line="280" w:lineRule="atLeast"/>
        <w:rPr>
          <w:rStyle w:val="Pogrubienie"/>
          <w:rFonts w:ascii="Verdana" w:hAnsi="Verdana"/>
          <w:color w:val="262626" w:themeColor="text1" w:themeTint="D9"/>
          <w:sz w:val="20"/>
          <w:szCs w:val="20"/>
        </w:rPr>
      </w:pPr>
    </w:p>
    <w:p w14:paraId="50E63105" w14:textId="5C5D91EF" w:rsidR="00311B77" w:rsidRPr="009C092D" w:rsidRDefault="00CD2988" w:rsidP="009C092D">
      <w:pPr>
        <w:pStyle w:val="NormalnyWeb"/>
        <w:spacing w:before="0" w:beforeAutospacing="0" w:after="120" w:afterAutospacing="0" w:line="280" w:lineRule="atLeast"/>
        <w:rPr>
          <w:rStyle w:val="Pogrubienie"/>
          <w:rFonts w:ascii="Verdana" w:hAnsi="Verdana"/>
          <w:color w:val="262626" w:themeColor="text1" w:themeTint="D9"/>
          <w:sz w:val="20"/>
          <w:szCs w:val="20"/>
        </w:rPr>
      </w:pPr>
      <w:r w:rsidRPr="009C092D">
        <w:rPr>
          <w:rStyle w:val="Pogrubienie"/>
          <w:rFonts w:ascii="Verdana" w:hAnsi="Verdana"/>
          <w:color w:val="262626" w:themeColor="text1" w:themeTint="D9"/>
          <w:sz w:val="20"/>
          <w:szCs w:val="20"/>
        </w:rPr>
        <w:t>Trademark</w:t>
      </w:r>
    </w:p>
    <w:p w14:paraId="29F3696E" w14:textId="7BAB1739" w:rsidR="00311B77" w:rsidRDefault="00AB5C8E" w:rsidP="009C092D">
      <w:pPr>
        <w:pStyle w:val="NormalnyWeb"/>
        <w:spacing w:before="0" w:beforeAutospacing="0" w:after="120" w:afterAutospacing="0" w:line="280" w:lineRule="atLeast"/>
        <w:rPr>
          <w:rFonts w:ascii="Verdana" w:hAnsi="Verdana"/>
          <w:sz w:val="20"/>
          <w:szCs w:val="20"/>
        </w:rPr>
      </w:pPr>
      <w:r>
        <w:rPr>
          <w:rFonts w:ascii="Verdana" w:hAnsi="Verdana"/>
          <w:color w:val="262626" w:themeColor="text1" w:themeTint="D9"/>
          <w:sz w:val="20"/>
          <w:szCs w:val="20"/>
        </w:rPr>
        <w:t>K2</w:t>
      </w:r>
      <w:r w:rsidR="00311B77" w:rsidRPr="00652634">
        <w:rPr>
          <w:rFonts w:ascii="Verdana" w:hAnsi="Verdana"/>
          <w:color w:val="262626" w:themeColor="text1" w:themeTint="D9"/>
          <w:sz w:val="20"/>
          <w:szCs w:val="20"/>
        </w:rPr>
        <w:t xml:space="preserve"> is our </w:t>
      </w:r>
      <w:r w:rsidR="00311B77" w:rsidRPr="00E47BAF">
        <w:rPr>
          <w:rFonts w:ascii="Verdana" w:hAnsi="Verdana"/>
          <w:sz w:val="20"/>
          <w:szCs w:val="20"/>
        </w:rPr>
        <w:t>V</w:t>
      </w:r>
      <w:r w:rsidR="009C092D">
        <w:rPr>
          <w:rFonts w:ascii="Verdana" w:hAnsi="Verdana"/>
          <w:sz w:val="20"/>
          <w:szCs w:val="20"/>
        </w:rPr>
        <w:t>astint</w:t>
      </w:r>
      <w:r w:rsidR="00311B77" w:rsidRPr="00E47BAF">
        <w:rPr>
          <w:rFonts w:ascii="Verdana" w:hAnsi="Verdana"/>
          <w:sz w:val="20"/>
          <w:szCs w:val="20"/>
        </w:rPr>
        <w:t xml:space="preserve"> trademark.</w:t>
      </w:r>
    </w:p>
    <w:p w14:paraId="7FA73F7C" w14:textId="77777777" w:rsidR="009C092D" w:rsidRPr="00E47BAF" w:rsidRDefault="009C092D" w:rsidP="009C092D">
      <w:pPr>
        <w:pStyle w:val="NormalnyWeb"/>
        <w:spacing w:before="0" w:beforeAutospacing="0" w:after="120" w:afterAutospacing="0" w:line="280" w:lineRule="atLeast"/>
        <w:rPr>
          <w:rFonts w:ascii="Verdana" w:hAnsi="Verdana"/>
          <w:sz w:val="20"/>
          <w:szCs w:val="20"/>
        </w:rPr>
      </w:pPr>
    </w:p>
    <w:p w14:paraId="7A2067EA" w14:textId="77777777" w:rsidR="00311B77" w:rsidRPr="00296E9E" w:rsidRDefault="00311B77" w:rsidP="009C092D">
      <w:pPr>
        <w:pStyle w:val="NormalnyWeb"/>
        <w:spacing w:before="0" w:beforeAutospacing="0" w:after="120" w:afterAutospacing="0" w:line="280" w:lineRule="atLeast"/>
        <w:rPr>
          <w:rStyle w:val="Pogrubienie"/>
          <w:color w:val="262626" w:themeColor="text1" w:themeTint="D9"/>
        </w:rPr>
      </w:pPr>
      <w:r w:rsidRPr="00296E9E">
        <w:rPr>
          <w:rStyle w:val="Pogrubienie"/>
          <w:rFonts w:ascii="Verdana" w:hAnsi="Verdana"/>
          <w:color w:val="262626" w:themeColor="text1" w:themeTint="D9"/>
          <w:sz w:val="20"/>
          <w:szCs w:val="20"/>
        </w:rPr>
        <w:t>Applicable Law</w:t>
      </w:r>
    </w:p>
    <w:p w14:paraId="483F7CBC" w14:textId="16932873" w:rsidR="00311B77" w:rsidRPr="00E47BAF"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 xml:space="preserve">These Terms and Conditions of Website Use and any dispute or claim arising out of, or related to them, their subject </w:t>
      </w:r>
      <w:r w:rsidR="00CD2988" w:rsidRPr="00E47BAF">
        <w:rPr>
          <w:rFonts w:ascii="Verdana" w:hAnsi="Verdana"/>
          <w:sz w:val="20"/>
          <w:szCs w:val="20"/>
        </w:rPr>
        <w:t>matter,</w:t>
      </w:r>
      <w:r w:rsidRPr="00E47BAF">
        <w:rPr>
          <w:rFonts w:ascii="Verdana" w:hAnsi="Verdana"/>
          <w:sz w:val="20"/>
          <w:szCs w:val="20"/>
        </w:rPr>
        <w:t xml:space="preserve"> or their formation (in each case, including non-contractual disputes or claims) shall be governed by and construed in accordance with the laws of Poland.</w:t>
      </w:r>
    </w:p>
    <w:p w14:paraId="46A11489" w14:textId="77777777" w:rsidR="00311B77"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Any legal suit, action or proceeding arising out of, or related to, these Terms and Conditions of Use of the Website or this website shall be instituted exclusively in the competent courts of Poland.</w:t>
      </w:r>
    </w:p>
    <w:p w14:paraId="5DC8D02D" w14:textId="77777777" w:rsidR="009C092D" w:rsidRPr="00E47BAF" w:rsidRDefault="009C092D" w:rsidP="009C092D">
      <w:pPr>
        <w:pStyle w:val="NormalnyWeb"/>
        <w:spacing w:before="0" w:beforeAutospacing="0" w:after="120" w:afterAutospacing="0" w:line="280" w:lineRule="atLeast"/>
        <w:rPr>
          <w:rFonts w:ascii="Verdana" w:hAnsi="Verdana"/>
          <w:sz w:val="20"/>
          <w:szCs w:val="20"/>
        </w:rPr>
      </w:pPr>
    </w:p>
    <w:p w14:paraId="2C9D9640" w14:textId="77777777" w:rsidR="00311B77" w:rsidRPr="00296E9E" w:rsidRDefault="00311B77" w:rsidP="009C092D">
      <w:pPr>
        <w:pStyle w:val="NormalnyWeb"/>
        <w:spacing w:before="0" w:beforeAutospacing="0" w:after="120" w:afterAutospacing="0" w:line="280" w:lineRule="atLeast"/>
        <w:rPr>
          <w:rStyle w:val="Pogrubienie"/>
          <w:color w:val="262626" w:themeColor="text1" w:themeTint="D9"/>
        </w:rPr>
      </w:pPr>
      <w:r w:rsidRPr="00296E9E">
        <w:rPr>
          <w:rStyle w:val="Pogrubienie"/>
          <w:rFonts w:ascii="Verdana" w:hAnsi="Verdana"/>
          <w:color w:val="262626" w:themeColor="text1" w:themeTint="D9"/>
          <w:sz w:val="20"/>
          <w:szCs w:val="20"/>
        </w:rPr>
        <w:t>Contact Us</w:t>
      </w:r>
    </w:p>
    <w:p w14:paraId="3499DDDB" w14:textId="7C2074B8" w:rsidR="00311B77" w:rsidRPr="00E47BAF" w:rsidRDefault="00311B77" w:rsidP="009C092D">
      <w:pPr>
        <w:pStyle w:val="NormalnyWeb"/>
        <w:spacing w:before="0" w:beforeAutospacing="0" w:after="120" w:afterAutospacing="0" w:line="280" w:lineRule="atLeast"/>
        <w:rPr>
          <w:rFonts w:ascii="Verdana" w:hAnsi="Verdana"/>
          <w:sz w:val="20"/>
          <w:szCs w:val="20"/>
        </w:rPr>
      </w:pPr>
      <w:r w:rsidRPr="00E47BAF">
        <w:rPr>
          <w:rFonts w:ascii="Verdana" w:hAnsi="Verdana"/>
          <w:sz w:val="20"/>
          <w:szCs w:val="20"/>
        </w:rPr>
        <w:t>Please email us at </w:t>
      </w:r>
      <w:r w:rsidRPr="009C092D">
        <w:rPr>
          <w:rFonts w:ascii="Verdana" w:hAnsi="Verdana"/>
          <w:sz w:val="20"/>
          <w:szCs w:val="20"/>
        </w:rPr>
        <w:t>info.poland@vastint.eu</w:t>
      </w:r>
      <w:r w:rsidRPr="00E47BAF">
        <w:rPr>
          <w:rFonts w:ascii="Verdana" w:hAnsi="Verdana"/>
          <w:sz w:val="20"/>
          <w:szCs w:val="20"/>
        </w:rPr>
        <w:t xml:space="preserve"> to contact us about any </w:t>
      </w:r>
      <w:r w:rsidR="00CD2988" w:rsidRPr="00E47BAF">
        <w:rPr>
          <w:rFonts w:ascii="Verdana" w:hAnsi="Verdana"/>
          <w:sz w:val="20"/>
          <w:szCs w:val="20"/>
        </w:rPr>
        <w:t>issues.</w:t>
      </w:r>
    </w:p>
    <w:p w14:paraId="404AA41C" w14:textId="77777777" w:rsidR="00191D72" w:rsidRDefault="00191D72"/>
    <w:sectPr w:rsidR="00191D72" w:rsidSect="00822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1A0"/>
    <w:multiLevelType w:val="hybridMultilevel"/>
    <w:tmpl w:val="3B8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78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77"/>
    <w:rsid w:val="000B7491"/>
    <w:rsid w:val="00191D72"/>
    <w:rsid w:val="00296E9E"/>
    <w:rsid w:val="00311B77"/>
    <w:rsid w:val="00421F9E"/>
    <w:rsid w:val="004A763C"/>
    <w:rsid w:val="004E4E32"/>
    <w:rsid w:val="00652634"/>
    <w:rsid w:val="006F5EFD"/>
    <w:rsid w:val="00742C40"/>
    <w:rsid w:val="00822D9E"/>
    <w:rsid w:val="009C092D"/>
    <w:rsid w:val="00AB5C8E"/>
    <w:rsid w:val="00CD2988"/>
    <w:rsid w:val="00D428F9"/>
    <w:rsid w:val="00D94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CC72"/>
  <w15:chartTrackingRefBased/>
  <w15:docId w15:val="{8D4D2F1E-6906-4B34-9E00-17EB248E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311B7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eastAsia="en-GB"/>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1B77"/>
    <w:rPr>
      <w:rFonts w:ascii="Times New Roman" w:eastAsia="Times New Roman" w:hAnsi="Times New Roman" w:cs="Times New Roman"/>
      <w:b/>
      <w:bCs/>
      <w:color w:val="auto"/>
      <w:kern w:val="0"/>
      <w:sz w:val="36"/>
      <w:szCs w:val="36"/>
      <w:lang w:eastAsia="en-GB"/>
      <w14:ligatures w14:val="none"/>
    </w:rPr>
  </w:style>
  <w:style w:type="paragraph" w:styleId="NormalnyWeb">
    <w:name w:val="Normal (Web)"/>
    <w:basedOn w:val="Normalny"/>
    <w:uiPriority w:val="99"/>
    <w:unhideWhenUsed/>
    <w:rsid w:val="00311B77"/>
    <w:pPr>
      <w:spacing w:before="100" w:beforeAutospacing="1" w:after="100" w:afterAutospacing="1" w:line="240" w:lineRule="auto"/>
    </w:pPr>
    <w:rPr>
      <w:rFonts w:ascii="Times New Roman" w:eastAsia="Times New Roman" w:hAnsi="Times New Roman" w:cs="Times New Roman"/>
      <w:color w:val="auto"/>
      <w:kern w:val="0"/>
      <w:sz w:val="24"/>
      <w:szCs w:val="24"/>
      <w:lang w:eastAsia="en-GB"/>
      <w14:ligatures w14:val="none"/>
    </w:rPr>
  </w:style>
  <w:style w:type="character" w:styleId="Pogrubienie">
    <w:name w:val="Strong"/>
    <w:basedOn w:val="Domylnaczcionkaakapitu"/>
    <w:uiPriority w:val="22"/>
    <w:qFormat/>
    <w:rsid w:val="00311B77"/>
    <w:rPr>
      <w:b/>
      <w:bCs/>
    </w:rPr>
  </w:style>
  <w:style w:type="character" w:styleId="Hipercze">
    <w:name w:val="Hyperlink"/>
    <w:basedOn w:val="Domylnaczcionkaakapitu"/>
    <w:uiPriority w:val="99"/>
    <w:unhideWhenUsed/>
    <w:rsid w:val="00311B77"/>
    <w:rPr>
      <w:color w:val="0000FF"/>
      <w:u w:val="single"/>
    </w:rPr>
  </w:style>
  <w:style w:type="character" w:styleId="Nierozpoznanawzmianka">
    <w:name w:val="Unresolved Mention"/>
    <w:basedOn w:val="Domylnaczcionkaakapitu"/>
    <w:uiPriority w:val="99"/>
    <w:semiHidden/>
    <w:unhideWhenUsed/>
    <w:rsid w:val="00D9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Łydkowska</dc:creator>
  <cp:keywords/>
  <dc:description/>
  <cp:lastModifiedBy>Ewa Łydkowska</cp:lastModifiedBy>
  <cp:revision>4</cp:revision>
  <dcterms:created xsi:type="dcterms:W3CDTF">2023-08-30T16:19:00Z</dcterms:created>
  <dcterms:modified xsi:type="dcterms:W3CDTF">2023-08-31T13:29:00Z</dcterms:modified>
</cp:coreProperties>
</file>